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100C00">
      <w:r>
        <w:fldChar w:fldCharType="begin"/>
      </w:r>
      <w:r>
        <w:instrText xml:space="preserve"> HYPERLINK "</w:instrText>
      </w:r>
      <w:r w:rsidRPr="00100C00">
        <w:instrText>https://www.uvzsr.sk/index.php?option=com_content&amp;view=frontpage&amp;Itemid=1</w:instrText>
      </w:r>
      <w:r>
        <w:instrText xml:space="preserve">" </w:instrText>
      </w:r>
      <w:r>
        <w:fldChar w:fldCharType="separate"/>
      </w:r>
      <w:r w:rsidRPr="00F964A2">
        <w:rPr>
          <w:rStyle w:val="Hypertextovprepojenie"/>
        </w:rPr>
        <w:t>https://www.uvzsr.sk/index.php?option=com_content&amp;view=frontpage&amp;Itemid=1</w:t>
      </w:r>
      <w:r>
        <w:fldChar w:fldCharType="end"/>
      </w:r>
    </w:p>
    <w:p w:rsidR="00100C00" w:rsidRPr="00100C00" w:rsidRDefault="00100C00" w:rsidP="00100C00">
      <w:pPr>
        <w:spacing w:after="150" w:line="240" w:lineRule="auto"/>
        <w:rPr>
          <w:rFonts w:ascii="Helvetica" w:eastAsia="Times New Roman" w:hAnsi="Helvetica" w:cs="Helvetica"/>
          <w:b/>
          <w:bCs/>
          <w:color w:val="135CAE"/>
          <w:sz w:val="31"/>
          <w:szCs w:val="31"/>
          <w:lang w:eastAsia="sk-SK"/>
        </w:rPr>
      </w:pPr>
      <w:r w:rsidRPr="00100C00">
        <w:rPr>
          <w:rFonts w:ascii="Helvetica" w:eastAsia="Times New Roman" w:hAnsi="Helvetica" w:cs="Helvetica"/>
          <w:b/>
          <w:bCs/>
          <w:color w:val="135CAE"/>
          <w:sz w:val="31"/>
          <w:szCs w:val="31"/>
          <w:lang w:eastAsia="sk-SK"/>
        </w:rPr>
        <w:t>Úrad verejného zdravotníctva Slovenskej republiky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00C00" w:rsidRPr="00100C00" w:rsidTr="00100C00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2"/>
              <w:gridCol w:w="270"/>
              <w:gridCol w:w="285"/>
            </w:tblGrid>
            <w:tr w:rsidR="00100C00" w:rsidRPr="00100C00" w:rsidTr="00100C0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00C00" w:rsidRPr="00100C00" w:rsidRDefault="00100C00" w:rsidP="00100C00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669900"/>
                      <w:sz w:val="27"/>
                      <w:szCs w:val="27"/>
                      <w:lang w:eastAsia="sk-SK"/>
                    </w:rPr>
                  </w:pPr>
                  <w:r w:rsidRPr="00100C00">
                    <w:rPr>
                      <w:rFonts w:ascii="Helvetica" w:eastAsia="Times New Roman" w:hAnsi="Helvetica" w:cs="Helvetica"/>
                      <w:color w:val="669900"/>
                      <w:sz w:val="27"/>
                      <w:szCs w:val="27"/>
                      <w:lang w:eastAsia="sk-SK"/>
                    </w:rPr>
                    <w:t xml:space="preserve">Veľkonočné desatoro konzília odborníkov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0C00" w:rsidRPr="00100C00" w:rsidRDefault="00100C00" w:rsidP="00100C00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color w:val="135CAE"/>
                      <w:sz w:val="18"/>
                      <w:szCs w:val="18"/>
                      <w:lang w:eastAsia="sk-SK"/>
                    </w:rPr>
                    <w:drawing>
                      <wp:inline distT="0" distB="0" distL="0" distR="0" wp14:anchorId="24768B2A" wp14:editId="72C589F2">
                        <wp:extent cx="130810" cy="130810"/>
                        <wp:effectExtent l="0" t="0" r="2540" b="2540"/>
                        <wp:docPr id="2" name="Obrázok 2" descr="Tlačiť">
                          <a:hlinkClick xmlns:a="http://schemas.openxmlformats.org/drawingml/2006/main" r:id="rId6" tooltip="&quot;Tlačiť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lačiť">
                                  <a:hlinkClick r:id="rId6" tooltip="&quot;Tlačiť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" cy="130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0C00" w:rsidRPr="00100C00" w:rsidRDefault="00100C00" w:rsidP="00100C00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color w:val="135CAE"/>
                      <w:sz w:val="18"/>
                      <w:szCs w:val="18"/>
                      <w:lang w:eastAsia="sk-SK"/>
                    </w:rPr>
                    <w:drawing>
                      <wp:inline distT="0" distB="0" distL="0" distR="0" wp14:anchorId="198CC7F1" wp14:editId="48DF22D8">
                        <wp:extent cx="130810" cy="130810"/>
                        <wp:effectExtent l="0" t="0" r="2540" b="2540"/>
                        <wp:docPr id="1" name="Obrázok 1" descr="E-mail">
                          <a:hlinkClick xmlns:a="http://schemas.openxmlformats.org/drawingml/2006/main" r:id="rId8" tooltip="&quot;E-mail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-mail">
                                  <a:hlinkClick r:id="rId8" tooltip="&quot;E-mail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" cy="130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00C00" w:rsidRPr="00100C00" w:rsidRDefault="00100C00" w:rsidP="00100C00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sk-SK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00C00" w:rsidRPr="00100C00" w:rsidTr="00100C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00C00" w:rsidRPr="00100C00" w:rsidRDefault="00100C00" w:rsidP="00100C0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999999"/>
                      <w:lang w:eastAsia="sk-SK"/>
                    </w:rPr>
                  </w:pPr>
                  <w:r w:rsidRPr="00100C00">
                    <w:rPr>
                      <w:rFonts w:ascii="Arial" w:eastAsia="Times New Roman" w:hAnsi="Arial" w:cs="Arial"/>
                      <w:b/>
                      <w:color w:val="000000" w:themeColor="text1"/>
                      <w:lang w:eastAsia="sk-SK"/>
                    </w:rPr>
                    <w:t xml:space="preserve">Piatok, 26. marec 2021 12:54 </w:t>
                  </w:r>
                  <w:bookmarkStart w:id="0" w:name="_GoBack"/>
                  <w:bookmarkEnd w:id="0"/>
                </w:p>
              </w:tc>
            </w:tr>
            <w:tr w:rsidR="00100C00" w:rsidRPr="00100C00" w:rsidTr="00100C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00C00" w:rsidRPr="00100C00" w:rsidRDefault="00100C00" w:rsidP="00100C00">
                  <w:pPr>
                    <w:spacing w:after="0" w:line="240" w:lineRule="auto"/>
                    <w:jc w:val="both"/>
                    <w:rPr>
                      <w:rFonts w:ascii="Helvetica" w:eastAsia="Times New Roman" w:hAnsi="Helvetica" w:cs="Helvetica"/>
                      <w:color w:val="333333"/>
                      <w:sz w:val="18"/>
                      <w:szCs w:val="18"/>
                      <w:lang w:eastAsia="sk-SK"/>
                    </w:rPr>
                  </w:pPr>
                  <w:r w:rsidRPr="00100C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Čakajú nás Veľkonočné sviatky nazývané aj sviatky jari. Máme za sebou veľmi ťažké obdobie s vysokou chorobnosťou, mnohí z nás stratili svojich blízkych. Bola to veľmi ťažká skúška aj pre našich zdravotníkov. V súčasnosti sa epidemická situácia zlepšuje. Stále je však vážna, musíme vydržať v súčasne platných opatreniach. Záleží na každom z nás, či sa situácia bude zlepšovať aj naďalej. My veríme, že to spolu dokážeme.</w:t>
                  </w:r>
                  <w:r w:rsidRPr="00100C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br/>
                    <w:t> </w:t>
                  </w:r>
                </w:p>
                <w:p w:rsidR="00100C00" w:rsidRPr="00100C00" w:rsidRDefault="00100C00" w:rsidP="00100C00">
                  <w:pPr>
                    <w:numPr>
                      <w:ilvl w:val="0"/>
                      <w:numId w:val="1"/>
                    </w:numPr>
                    <w:spacing w:before="90" w:after="90" w:line="240" w:lineRule="auto"/>
                    <w:ind w:left="60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</w:pPr>
                  <w:r w:rsidRPr="00100C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Obmedzme stretnutia</w:t>
                  </w:r>
                </w:p>
                <w:p w:rsidR="00100C00" w:rsidRPr="00100C00" w:rsidRDefault="00100C00" w:rsidP="00100C00">
                  <w:pPr>
                    <w:numPr>
                      <w:ilvl w:val="0"/>
                      <w:numId w:val="1"/>
                    </w:numPr>
                    <w:spacing w:before="90" w:after="90" w:line="240" w:lineRule="auto"/>
                    <w:ind w:left="60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</w:pPr>
                  <w:r w:rsidRPr="00100C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Odložme šibačku a oblievačku</w:t>
                  </w:r>
                </w:p>
                <w:p w:rsidR="00100C00" w:rsidRPr="00100C00" w:rsidRDefault="00100C00" w:rsidP="00100C00">
                  <w:pPr>
                    <w:numPr>
                      <w:ilvl w:val="0"/>
                      <w:numId w:val="1"/>
                    </w:numPr>
                    <w:spacing w:before="90" w:after="90" w:line="240" w:lineRule="auto"/>
                    <w:ind w:left="60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</w:pPr>
                  <w:r w:rsidRPr="00100C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Zúčastnime sa bohoslužieb virtuálne</w:t>
                  </w:r>
                </w:p>
                <w:p w:rsidR="00100C00" w:rsidRPr="00100C00" w:rsidRDefault="00100C00" w:rsidP="00100C00">
                  <w:pPr>
                    <w:numPr>
                      <w:ilvl w:val="0"/>
                      <w:numId w:val="1"/>
                    </w:numPr>
                    <w:spacing w:before="90" w:after="90" w:line="240" w:lineRule="auto"/>
                    <w:ind w:left="60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</w:pPr>
                  <w:r w:rsidRPr="00100C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Prejavme lásku k blížnemu tým, že sme zodpovední a nenakazíme ho</w:t>
                  </w:r>
                </w:p>
                <w:p w:rsidR="00100C00" w:rsidRPr="00100C00" w:rsidRDefault="00100C00" w:rsidP="00100C00">
                  <w:pPr>
                    <w:numPr>
                      <w:ilvl w:val="0"/>
                      <w:numId w:val="1"/>
                    </w:numPr>
                    <w:spacing w:before="90" w:after="90" w:line="240" w:lineRule="auto"/>
                    <w:ind w:left="60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</w:pPr>
                  <w:r w:rsidRPr="00100C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 xml:space="preserve">Oddychujme v prírode </w:t>
                  </w:r>
                </w:p>
                <w:p w:rsidR="00100C00" w:rsidRPr="00100C00" w:rsidRDefault="00100C00" w:rsidP="00100C00">
                  <w:pPr>
                    <w:numPr>
                      <w:ilvl w:val="0"/>
                      <w:numId w:val="1"/>
                    </w:numPr>
                    <w:spacing w:before="90" w:after="90" w:line="240" w:lineRule="auto"/>
                    <w:ind w:left="60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</w:pPr>
                  <w:r w:rsidRPr="00100C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Cestujme len v rámci okresu</w:t>
                  </w:r>
                </w:p>
                <w:p w:rsidR="00100C00" w:rsidRPr="00100C00" w:rsidRDefault="00100C00" w:rsidP="00100C00">
                  <w:pPr>
                    <w:numPr>
                      <w:ilvl w:val="0"/>
                      <w:numId w:val="1"/>
                    </w:numPr>
                    <w:spacing w:before="90" w:after="90" w:line="240" w:lineRule="auto"/>
                    <w:ind w:left="60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</w:pPr>
                  <w:r w:rsidRPr="00100C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 xml:space="preserve">Chráňme sa nosením rúšok aj vonku </w:t>
                  </w:r>
                </w:p>
                <w:p w:rsidR="00100C00" w:rsidRPr="00100C00" w:rsidRDefault="00100C00" w:rsidP="00100C00">
                  <w:pPr>
                    <w:numPr>
                      <w:ilvl w:val="0"/>
                      <w:numId w:val="1"/>
                    </w:numPr>
                    <w:spacing w:before="90" w:after="90" w:line="240" w:lineRule="auto"/>
                    <w:ind w:left="60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</w:pPr>
                  <w:r w:rsidRPr="00100C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Rešpektujme 14-dňovú karanténu svojich príbuzných, ktorí sa vrátili zo zahraničia a registrujme ich v </w:t>
                  </w:r>
                  <w:proofErr w:type="spellStart"/>
                  <w:r w:rsidRPr="00100C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e-hranici</w:t>
                  </w:r>
                  <w:proofErr w:type="spellEnd"/>
                </w:p>
                <w:p w:rsidR="00100C00" w:rsidRPr="00100C00" w:rsidRDefault="00100C00" w:rsidP="00100C00">
                  <w:pPr>
                    <w:numPr>
                      <w:ilvl w:val="0"/>
                      <w:numId w:val="1"/>
                    </w:numPr>
                    <w:spacing w:before="90" w:after="90" w:line="240" w:lineRule="auto"/>
                    <w:ind w:left="60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</w:pPr>
                  <w:r w:rsidRPr="00100C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Nenavštevujme ani očkovaných starých rodičov a rodičov</w:t>
                  </w:r>
                </w:p>
                <w:p w:rsidR="00100C00" w:rsidRPr="00100C00" w:rsidRDefault="00100C00" w:rsidP="00100C00">
                  <w:pPr>
                    <w:numPr>
                      <w:ilvl w:val="0"/>
                      <w:numId w:val="1"/>
                    </w:numPr>
                    <w:spacing w:before="90" w:after="90" w:line="240" w:lineRule="auto"/>
                    <w:ind w:left="60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</w:pPr>
                  <w:r w:rsidRPr="00100C0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sk-SK"/>
                    </w:rPr>
                    <w:t>Športujme bezpečne – individuálne a v prírode</w:t>
                  </w:r>
                </w:p>
              </w:tc>
            </w:tr>
          </w:tbl>
          <w:p w:rsidR="00100C00" w:rsidRPr="00100C00" w:rsidRDefault="00100C00" w:rsidP="00100C0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</w:tc>
      </w:tr>
    </w:tbl>
    <w:p w:rsidR="00100C00" w:rsidRDefault="00100C00"/>
    <w:sectPr w:rsidR="0010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4804"/>
    <w:multiLevelType w:val="multilevel"/>
    <w:tmpl w:val="1FC0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00"/>
    <w:rsid w:val="00042308"/>
    <w:rsid w:val="00055364"/>
    <w:rsid w:val="00100C00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100C00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10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0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100C00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10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0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7092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3596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c8257ab659ad3e51af7a459ebd8e75945c4db20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56%3Atlaove-spravy&amp;id=4677%3Avekonone-desatoro-konzilia-odbornikov&amp;tmpl=component&amp;print=1&amp;layout=default&amp;page=&amp;option=com_content&amp;Itemid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2021-03-26T13:25:00Z</dcterms:created>
  <dcterms:modified xsi:type="dcterms:W3CDTF">2021-03-26T13:27:00Z</dcterms:modified>
</cp:coreProperties>
</file>